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FE" w:rsidRPr="00057AFE" w:rsidRDefault="00057AFE" w:rsidP="00057AFE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9969A"/>
          <w:kern w:val="36"/>
          <w:sz w:val="24"/>
          <w:szCs w:val="24"/>
          <w:lang w:eastAsia="ru-RU"/>
        </w:rPr>
      </w:pPr>
      <w:r w:rsidRPr="00057AFE">
        <w:rPr>
          <w:rFonts w:ascii="Verdana" w:eastAsia="Times New Roman" w:hAnsi="Verdana" w:cs="Times New Roman"/>
          <w:b/>
          <w:bCs/>
          <w:color w:val="09969A"/>
          <w:kern w:val="36"/>
          <w:sz w:val="24"/>
          <w:szCs w:val="24"/>
          <w:lang w:eastAsia="ru-RU"/>
        </w:rPr>
        <w:t>Агрессивный ребенок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Arial Black" w:eastAsia="Times New Roman" w:hAnsi="Arial Black" w:cs="Times New Roman"/>
          <w:color w:val="1C856E"/>
          <w:sz w:val="28"/>
          <w:szCs w:val="28"/>
          <w:lang w:eastAsia="ru-RU"/>
        </w:rPr>
        <w:t>Как не надо вести себя с агрессивным ребенком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Постоянно внушать ему, что он плохой. Помните, что отрицательная оценка взрослых формирует отрицательную самооценку у малыша и затрудняет его общение с внешним миром.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Негибкими воспитательными мероприятиями загонять ребенка в угол, ожесточая его.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Использовать агрессивные методы воспитания и наказания (шлепки, угол, ремень). Не забывайте, что агрессивность - это следствие враждебности, а воспитательные мероприятия - не орудия сражения.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Позволять ребенку даже нарочно стрелять во взрослых игрушечным пистолетом.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Разрешать мучить домашних животных.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Преднамеренно разжигать романтические чувства к одному из родителей.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Культивировать вражду между вашим ребенком и сверстниками.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Оскорблять достоинства малыша грубыми словами.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Не любить его или любить только "оценочной любовью" ("Буду любить, если выполнишь...").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 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i/>
          <w:iCs/>
          <w:color w:val="800000"/>
          <w:sz w:val="24"/>
          <w:szCs w:val="24"/>
          <w:lang w:eastAsia="ru-RU"/>
        </w:rPr>
        <w:t>Когда нет видимых причин для агрессии малыша, обратитесь к психологу и неврологу.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 </w:t>
      </w:r>
    </w:p>
    <w:p w:rsidR="00057AFE" w:rsidRPr="00057AFE" w:rsidRDefault="00057AFE" w:rsidP="00057A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Arial Black" w:eastAsia="Times New Roman" w:hAnsi="Arial Black" w:cs="Times New Roman"/>
          <w:color w:val="1C856E"/>
          <w:sz w:val="28"/>
          <w:szCs w:val="28"/>
          <w:lang w:eastAsia="ru-RU"/>
        </w:rPr>
        <w:t>Как надо вести себя с ребенком с агрессивным поведением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Первым делом нащупать все болевые точки в семье.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Нормализовать семейные отношения.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Ликвидировать все агрессивные формы поведения среди </w:t>
      </w:r>
      <w:proofErr w:type="gramStart"/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близких</w:t>
      </w:r>
      <w:proofErr w:type="gramEnd"/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, помня, что ребенок, подражая, видит все.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Принимать его таким, какой он есть, и любить его со всеми "недостатками". Давать понять, что он любим.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lastRenderedPageBreak/>
        <w:t>Что-то, требуя от ребенка, учитывать возможности его, а не то, как Вам хотелось бы это видеть.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Попытаться погасить конфликт еще в зародыше, направляя интерес ребенка в другое русло.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Научить его общению со сверстниками, уделяя максимум внимания при поступлении в детский сад.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При драчливости ребенка главное - не разбирать последствия, а предотвратить конфликт.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Помнить, что и слово может ранить малыша.</w:t>
      </w:r>
    </w:p>
    <w:p w:rsidR="00057AFE" w:rsidRPr="00057AFE" w:rsidRDefault="00057AFE" w:rsidP="00057A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FE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Понимать ребенка!</w:t>
      </w:r>
    </w:p>
    <w:p w:rsidR="00334CE9" w:rsidRDefault="00334CE9"/>
    <w:sectPr w:rsidR="00334CE9" w:rsidSect="00334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AFE"/>
    <w:rsid w:val="00057AFE"/>
    <w:rsid w:val="00192783"/>
    <w:rsid w:val="00334CE9"/>
    <w:rsid w:val="00714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83"/>
  </w:style>
  <w:style w:type="paragraph" w:styleId="1">
    <w:name w:val="heading 1"/>
    <w:basedOn w:val="a"/>
    <w:link w:val="10"/>
    <w:uiPriority w:val="9"/>
    <w:qFormat/>
    <w:rsid w:val="00057A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09969A"/>
      <w:kern w:val="36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27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2783"/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57AFE"/>
    <w:rPr>
      <w:rFonts w:ascii="Times New Roman" w:eastAsia="Times New Roman" w:hAnsi="Times New Roman" w:cs="Times New Roman"/>
      <w:b/>
      <w:bCs/>
      <w:color w:val="09969A"/>
      <w:kern w:val="36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2013-05-10T19:15:00Z</dcterms:created>
  <dcterms:modified xsi:type="dcterms:W3CDTF">2013-05-10T19:20:00Z</dcterms:modified>
</cp:coreProperties>
</file>